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1710"/>
        <w:gridCol w:w="5058"/>
      </w:tblGrid>
      <w:tr w:rsidR="00040446" w:rsidTr="008E7C35">
        <w:tc>
          <w:tcPr>
            <w:tcW w:w="4518" w:type="dxa"/>
            <w:gridSpan w:val="2"/>
          </w:tcPr>
          <w:p w:rsidR="00040446" w:rsidRDefault="00040446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Name of the Assistant / Associate Professor:- </w:t>
            </w:r>
          </w:p>
          <w:p w:rsidR="00040446" w:rsidRDefault="00040446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058" w:type="dxa"/>
          </w:tcPr>
          <w:p w:rsidR="008E7C35" w:rsidRDefault="00155B9A" w:rsidP="008E7C3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Ms. </w:t>
            </w:r>
            <w:proofErr w:type="spellStart"/>
            <w:r>
              <w:rPr>
                <w:b/>
                <w:bCs/>
                <w:sz w:val="23"/>
                <w:szCs w:val="23"/>
              </w:rPr>
              <w:t>Preeti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Dahiya</w:t>
            </w:r>
            <w:proofErr w:type="spellEnd"/>
            <w:r w:rsidR="008E7C35">
              <w:rPr>
                <w:b/>
                <w:bCs/>
                <w:sz w:val="23"/>
                <w:szCs w:val="23"/>
              </w:rPr>
              <w:t xml:space="preserve"> (Grant-in –Aid)</w:t>
            </w:r>
          </w:p>
          <w:p w:rsidR="008E7C35" w:rsidRDefault="008E7C35" w:rsidP="008E7C3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Class and Section:- B.Ed</w:t>
            </w:r>
            <w:r w:rsidR="008E6C1D">
              <w:rPr>
                <w:b/>
                <w:bCs/>
                <w:sz w:val="23"/>
                <w:szCs w:val="23"/>
              </w:rPr>
              <w:t>.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Ist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Year </w:t>
            </w:r>
          </w:p>
          <w:p w:rsidR="008E6C1D" w:rsidRDefault="008E7C35" w:rsidP="008E7C35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Section- </w:t>
            </w:r>
            <w:r w:rsidR="00155B9A">
              <w:rPr>
                <w:b/>
                <w:bCs/>
                <w:sz w:val="23"/>
                <w:szCs w:val="23"/>
              </w:rPr>
              <w:t>B</w:t>
            </w:r>
            <w:r w:rsidR="003C3E35">
              <w:rPr>
                <w:b/>
                <w:bCs/>
                <w:sz w:val="23"/>
                <w:szCs w:val="23"/>
              </w:rPr>
              <w:t xml:space="preserve"> </w:t>
            </w:r>
          </w:p>
          <w:p w:rsidR="008E7C35" w:rsidRDefault="008E7C35" w:rsidP="008E7C3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SUBJECT : CHILDHOOD AND GROWING UP, PAPER-I </w:t>
            </w:r>
          </w:p>
          <w:p w:rsidR="00040446" w:rsidRDefault="008E7C35" w:rsidP="008E7C35">
            <w:r>
              <w:rPr>
                <w:b/>
                <w:bCs/>
                <w:sz w:val="23"/>
                <w:szCs w:val="23"/>
              </w:rPr>
              <w:t>MONTH : JANUARY,2018</w:t>
            </w:r>
          </w:p>
        </w:tc>
      </w:tr>
      <w:tr w:rsidR="00136D45" w:rsidTr="00136D45">
        <w:tc>
          <w:tcPr>
            <w:tcW w:w="2808" w:type="dxa"/>
          </w:tcPr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136D45" w:rsidRDefault="00136D45"/>
        </w:tc>
        <w:tc>
          <w:tcPr>
            <w:tcW w:w="6768" w:type="dxa"/>
            <w:gridSpan w:val="2"/>
            <w:vMerge w:val="restart"/>
          </w:tcPr>
          <w:p w:rsidR="00136D45" w:rsidRDefault="00136D45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136D45" w:rsidRDefault="00136D45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136D45" w:rsidRDefault="00136D45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136D45" w:rsidRDefault="00136D45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       WINTER VACATIONS </w:t>
            </w:r>
          </w:p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</w:t>
            </w:r>
            <w:r w:rsidR="00B56375">
              <w:rPr>
                <w:b/>
                <w:bCs/>
                <w:sz w:val="23"/>
                <w:szCs w:val="23"/>
              </w:rPr>
              <w:t xml:space="preserve">           (Dec.23,2017 to Jan.5</w:t>
            </w:r>
            <w:r>
              <w:rPr>
                <w:b/>
                <w:bCs/>
                <w:sz w:val="23"/>
                <w:szCs w:val="23"/>
              </w:rPr>
              <w:t>. 2018)</w:t>
            </w:r>
          </w:p>
          <w:p w:rsidR="00136D45" w:rsidRDefault="00136D45">
            <w:bookmarkStart w:id="0" w:name="_GoBack"/>
            <w:bookmarkEnd w:id="0"/>
          </w:p>
        </w:tc>
      </w:tr>
      <w:tr w:rsidR="00136D45" w:rsidTr="00136D45">
        <w:tc>
          <w:tcPr>
            <w:tcW w:w="2808" w:type="dxa"/>
          </w:tcPr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Date-   01-01-2018</w:t>
            </w:r>
          </w:p>
          <w:p w:rsidR="00136D45" w:rsidRDefault="00136D45"/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02-01-2018</w:t>
                  </w:r>
                </w:p>
                <w:p w:rsidR="00136D45" w:rsidRDefault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/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 w:rsidT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03-01-2018</w:t>
                  </w:r>
                </w:p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/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 w:rsidT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04-01-2018</w:t>
                  </w:r>
                </w:p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/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 w:rsidT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05-01-2018</w:t>
                  </w:r>
                </w:p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 w:rsidT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06-01-2018</w:t>
                  </w:r>
                </w:p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136D45" w:rsidRPr="001011EE" w:rsidRDefault="00D90643" w:rsidP="00D90643">
            <w:pPr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Class Test of the topic given during vacations</w:t>
            </w:r>
          </w:p>
        </w:tc>
      </w:tr>
      <w:tr w:rsidR="00D90643" w:rsidTr="00767BFA">
        <w:tc>
          <w:tcPr>
            <w:tcW w:w="2808" w:type="dxa"/>
          </w:tcPr>
          <w:p w:rsidR="00D90643" w:rsidRPr="00271272" w:rsidRDefault="00271272" w:rsidP="0004044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  <w:gridSpan w:val="2"/>
          </w:tcPr>
          <w:p w:rsidR="00D90643" w:rsidRDefault="00D90643"/>
        </w:tc>
      </w:tr>
      <w:tr w:rsidR="00D90643" w:rsidTr="00822112">
        <w:tc>
          <w:tcPr>
            <w:tcW w:w="2808" w:type="dxa"/>
          </w:tcPr>
          <w:p w:rsidR="00D90643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08-01-2018</w:t>
            </w:r>
          </w:p>
        </w:tc>
        <w:tc>
          <w:tcPr>
            <w:tcW w:w="6768" w:type="dxa"/>
            <w:gridSpan w:val="2"/>
          </w:tcPr>
          <w:p w:rsidR="00D90643" w:rsidRPr="001011EE" w:rsidRDefault="00D90643">
            <w:pPr>
              <w:rPr>
                <w:rFonts w:ascii="Times New Roman" w:hAnsi="Times New Roman" w:cs="Times New Roman"/>
              </w:rPr>
            </w:pPr>
          </w:p>
          <w:p w:rsidR="00271272" w:rsidRPr="001011EE" w:rsidRDefault="00271272">
            <w:pPr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Impact of Media on growing children and adolescents</w:t>
            </w:r>
          </w:p>
        </w:tc>
      </w:tr>
      <w:tr w:rsidR="00D90643" w:rsidTr="003D3438">
        <w:tc>
          <w:tcPr>
            <w:tcW w:w="2808" w:type="dxa"/>
          </w:tcPr>
          <w:p w:rsidR="00D90643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09-01-2018</w:t>
            </w:r>
          </w:p>
        </w:tc>
        <w:tc>
          <w:tcPr>
            <w:tcW w:w="6768" w:type="dxa"/>
            <w:gridSpan w:val="2"/>
          </w:tcPr>
          <w:p w:rsidR="00D90643" w:rsidRPr="001011EE" w:rsidRDefault="00271272">
            <w:pPr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Impact of Media, deconstruction of significant events that media highlights and creates</w:t>
            </w:r>
          </w:p>
        </w:tc>
      </w:tr>
      <w:tr w:rsidR="00D90643" w:rsidTr="002B11E7">
        <w:tc>
          <w:tcPr>
            <w:tcW w:w="2808" w:type="dxa"/>
          </w:tcPr>
          <w:p w:rsidR="00D90643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10-01-2018</w:t>
            </w:r>
          </w:p>
          <w:p w:rsidR="001011EE" w:rsidRPr="001011EE" w:rsidRDefault="001011EE" w:rsidP="00271272">
            <w:pPr>
              <w:pStyle w:val="Default"/>
              <w:rPr>
                <w:b/>
                <w:sz w:val="23"/>
                <w:szCs w:val="23"/>
              </w:rPr>
            </w:pPr>
            <w:r w:rsidRPr="001011EE">
              <w:rPr>
                <w:b/>
                <w:sz w:val="23"/>
                <w:szCs w:val="23"/>
              </w:rPr>
              <w:t>UNIT -II</w:t>
            </w:r>
          </w:p>
        </w:tc>
        <w:tc>
          <w:tcPr>
            <w:tcW w:w="6768" w:type="dxa"/>
            <w:gridSpan w:val="2"/>
          </w:tcPr>
          <w:p w:rsidR="00D90643" w:rsidRPr="001011EE" w:rsidRDefault="00271272">
            <w:pPr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Concept of Individual Difference</w:t>
            </w:r>
            <w:r w:rsidR="001011EE" w:rsidRPr="001011EE">
              <w:rPr>
                <w:rFonts w:ascii="Times New Roman" w:hAnsi="Times New Roman" w:cs="Times New Roman"/>
              </w:rPr>
              <w:t>s, Factors influencing individual difference</w:t>
            </w:r>
          </w:p>
        </w:tc>
      </w:tr>
      <w:tr w:rsidR="00271272" w:rsidTr="002B11E7">
        <w:tc>
          <w:tcPr>
            <w:tcW w:w="2808" w:type="dxa"/>
          </w:tcPr>
          <w:p w:rsidR="00271272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11-01-2018</w:t>
            </w:r>
          </w:p>
        </w:tc>
        <w:tc>
          <w:tcPr>
            <w:tcW w:w="6768" w:type="dxa"/>
            <w:gridSpan w:val="2"/>
          </w:tcPr>
          <w:p w:rsidR="00271272" w:rsidRPr="001011EE" w:rsidRDefault="001011EE" w:rsidP="00101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Educational implications of individual differences for teachers in organizing educational activities.</w:t>
            </w:r>
          </w:p>
        </w:tc>
      </w:tr>
      <w:tr w:rsidR="00271272" w:rsidTr="002B11E7">
        <w:tc>
          <w:tcPr>
            <w:tcW w:w="2808" w:type="dxa"/>
          </w:tcPr>
          <w:p w:rsidR="00271272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12-01-2018</w:t>
            </w:r>
          </w:p>
        </w:tc>
        <w:tc>
          <w:tcPr>
            <w:tcW w:w="6768" w:type="dxa"/>
            <w:gridSpan w:val="2"/>
          </w:tcPr>
          <w:p w:rsidR="00271272" w:rsidRPr="001011EE" w:rsidRDefault="001011EE" w:rsidP="001011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Dimensions of differences in psychological attributes-cognitive, interest, aptitude, creativity, personality and values.</w:t>
            </w:r>
          </w:p>
        </w:tc>
      </w:tr>
      <w:tr w:rsidR="00271272" w:rsidTr="002B11E7">
        <w:tc>
          <w:tcPr>
            <w:tcW w:w="2808" w:type="dxa"/>
          </w:tcPr>
          <w:p w:rsidR="00271272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13-01-2018</w:t>
            </w:r>
          </w:p>
        </w:tc>
        <w:tc>
          <w:tcPr>
            <w:tcW w:w="6768" w:type="dxa"/>
            <w:gridSpan w:val="2"/>
          </w:tcPr>
          <w:p w:rsidR="00271272" w:rsidRPr="001011EE" w:rsidRDefault="001011EE">
            <w:pPr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----------------------DO----------------------</w:t>
            </w:r>
          </w:p>
        </w:tc>
      </w:tr>
      <w:tr w:rsidR="001011EE" w:rsidTr="001011EE">
        <w:tc>
          <w:tcPr>
            <w:tcW w:w="2808" w:type="dxa"/>
          </w:tcPr>
          <w:p w:rsidR="001011EE" w:rsidRPr="00271272" w:rsidRDefault="001011EE" w:rsidP="00D0573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  <w:gridSpan w:val="2"/>
          </w:tcPr>
          <w:p w:rsidR="001011EE" w:rsidRDefault="001011EE" w:rsidP="00D0573B"/>
        </w:tc>
      </w:tr>
      <w:tr w:rsidR="001011EE" w:rsidRPr="001011EE" w:rsidTr="001011EE">
        <w:tc>
          <w:tcPr>
            <w:tcW w:w="2808" w:type="dxa"/>
          </w:tcPr>
          <w:p w:rsidR="001011EE" w:rsidRDefault="001011EE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15-01-2018</w:t>
            </w:r>
          </w:p>
        </w:tc>
        <w:tc>
          <w:tcPr>
            <w:tcW w:w="6768" w:type="dxa"/>
            <w:gridSpan w:val="2"/>
          </w:tcPr>
          <w:p w:rsidR="001011EE" w:rsidRPr="001011EE" w:rsidRDefault="001011EE" w:rsidP="00D0573B">
            <w:pPr>
              <w:rPr>
                <w:rFonts w:ascii="Times New Roman" w:hAnsi="Times New Roman" w:cs="Times New Roman"/>
              </w:rPr>
            </w:pPr>
          </w:p>
          <w:p w:rsidR="001011EE" w:rsidRDefault="001011EE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Meaning, characteristics and kinds of Play </w:t>
            </w:r>
          </w:p>
          <w:p w:rsidR="001011EE" w:rsidRPr="001011EE" w:rsidRDefault="001011EE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1011EE" w:rsidRPr="001011EE" w:rsidTr="001011EE">
        <w:tc>
          <w:tcPr>
            <w:tcW w:w="2808" w:type="dxa"/>
          </w:tcPr>
          <w:p w:rsidR="001011EE" w:rsidRDefault="001011EE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16-01-2018</w:t>
            </w:r>
          </w:p>
        </w:tc>
        <w:tc>
          <w:tcPr>
            <w:tcW w:w="6768" w:type="dxa"/>
            <w:gridSpan w:val="2"/>
          </w:tcPr>
          <w:p w:rsidR="001011EE" w:rsidRDefault="001011EE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Play and its functions </w:t>
            </w:r>
          </w:p>
          <w:p w:rsidR="001011EE" w:rsidRPr="001011EE" w:rsidRDefault="001011EE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1011EE" w:rsidRPr="001011EE" w:rsidTr="001011EE">
        <w:tc>
          <w:tcPr>
            <w:tcW w:w="2808" w:type="dxa"/>
          </w:tcPr>
          <w:p w:rsidR="001011EE" w:rsidRDefault="001011EE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17-01-2018</w:t>
            </w:r>
          </w:p>
        </w:tc>
        <w:tc>
          <w:tcPr>
            <w:tcW w:w="6768" w:type="dxa"/>
            <w:gridSpan w:val="2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Play and its functions: linkages with the social, emotional, cognitive Aspects </w:t>
            </w:r>
          </w:p>
          <w:p w:rsidR="001011EE" w:rsidRPr="001011EE" w:rsidRDefault="001011EE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1011EE" w:rsidRPr="001011EE" w:rsidTr="001011EE">
        <w:tc>
          <w:tcPr>
            <w:tcW w:w="2808" w:type="dxa"/>
          </w:tcPr>
          <w:p w:rsidR="001011EE" w:rsidRDefault="001011EE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18-01-2018</w:t>
            </w:r>
          </w:p>
        </w:tc>
        <w:tc>
          <w:tcPr>
            <w:tcW w:w="6768" w:type="dxa"/>
            <w:gridSpan w:val="2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Games and group dynamics </w:t>
            </w:r>
          </w:p>
          <w:p w:rsidR="001011EE" w:rsidRPr="001011EE" w:rsidRDefault="001011EE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.</w:t>
            </w:r>
          </w:p>
        </w:tc>
      </w:tr>
      <w:tr w:rsidR="001011EE" w:rsidRPr="001011EE" w:rsidTr="001011EE">
        <w:tc>
          <w:tcPr>
            <w:tcW w:w="2808" w:type="dxa"/>
          </w:tcPr>
          <w:p w:rsidR="001011EE" w:rsidRDefault="001011EE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19-01-2018</w:t>
            </w:r>
          </w:p>
        </w:tc>
        <w:tc>
          <w:tcPr>
            <w:tcW w:w="6768" w:type="dxa"/>
            <w:gridSpan w:val="2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Rules of games and how children learn to negotiate differences and resolve conflicts </w:t>
            </w:r>
          </w:p>
          <w:p w:rsidR="001011EE" w:rsidRPr="001011EE" w:rsidRDefault="001011EE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011EE" w:rsidRPr="001011EE" w:rsidTr="001011EE">
        <w:tc>
          <w:tcPr>
            <w:tcW w:w="2808" w:type="dxa"/>
          </w:tcPr>
          <w:p w:rsidR="001011EE" w:rsidRDefault="001011EE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20-01-2018</w:t>
            </w:r>
          </w:p>
        </w:tc>
        <w:tc>
          <w:tcPr>
            <w:tcW w:w="6768" w:type="dxa"/>
            <w:gridSpan w:val="2"/>
          </w:tcPr>
          <w:p w:rsidR="001011EE" w:rsidRPr="001011EE" w:rsidRDefault="001011EE" w:rsidP="00D0573B">
            <w:pPr>
              <w:rPr>
                <w:rFonts w:ascii="Times New Roman" w:hAnsi="Times New Roman" w:cs="Times New Roman"/>
              </w:rPr>
            </w:pPr>
            <w:r w:rsidRPr="001011EE">
              <w:rPr>
                <w:rFonts w:ascii="Times New Roman" w:hAnsi="Times New Roman" w:cs="Times New Roman"/>
              </w:rPr>
              <w:t>----------------------DO----------------------</w:t>
            </w:r>
          </w:p>
        </w:tc>
      </w:tr>
      <w:tr w:rsidR="00A06AA3" w:rsidTr="00A06AA3">
        <w:tc>
          <w:tcPr>
            <w:tcW w:w="2808" w:type="dxa"/>
          </w:tcPr>
          <w:p w:rsidR="00A06AA3" w:rsidRPr="00271272" w:rsidRDefault="00A06AA3" w:rsidP="00A06AA3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  <w:gridSpan w:val="2"/>
          </w:tcPr>
          <w:p w:rsidR="00A06AA3" w:rsidRDefault="00A06AA3" w:rsidP="00D0573B"/>
        </w:tc>
      </w:tr>
      <w:tr w:rsidR="00A06AA3" w:rsidRPr="001011EE" w:rsidTr="00A06AA3">
        <w:tc>
          <w:tcPr>
            <w:tcW w:w="2808" w:type="dxa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22-01-2018</w:t>
            </w:r>
          </w:p>
        </w:tc>
        <w:tc>
          <w:tcPr>
            <w:tcW w:w="6768" w:type="dxa"/>
            <w:gridSpan w:val="2"/>
          </w:tcPr>
          <w:p w:rsidR="00A06AA3" w:rsidRPr="001011EE" w:rsidRDefault="00A06AA3" w:rsidP="00D0573B">
            <w:pPr>
              <w:rPr>
                <w:rFonts w:ascii="Times New Roman" w:hAnsi="Times New Roman" w:cs="Times New Roman"/>
              </w:rPr>
            </w:pPr>
          </w:p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VASANT PANCHMI </w:t>
            </w:r>
          </w:p>
          <w:p w:rsidR="00A06AA3" w:rsidRPr="001011EE" w:rsidRDefault="00A06AA3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A06AA3" w:rsidRPr="001011EE" w:rsidTr="00A06AA3">
        <w:tc>
          <w:tcPr>
            <w:tcW w:w="2808" w:type="dxa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23-01-2018</w:t>
            </w:r>
          </w:p>
          <w:p w:rsidR="00A06AA3" w:rsidRPr="00A06AA3" w:rsidRDefault="00A06AA3" w:rsidP="00A06AA3">
            <w:pPr>
              <w:pStyle w:val="Default"/>
              <w:rPr>
                <w:b/>
                <w:sz w:val="23"/>
                <w:szCs w:val="23"/>
              </w:rPr>
            </w:pPr>
            <w:r w:rsidRPr="00A06AA3">
              <w:rPr>
                <w:b/>
                <w:sz w:val="23"/>
                <w:szCs w:val="23"/>
              </w:rPr>
              <w:t>UNIT-III</w:t>
            </w:r>
          </w:p>
        </w:tc>
        <w:tc>
          <w:tcPr>
            <w:tcW w:w="6768" w:type="dxa"/>
            <w:gridSpan w:val="2"/>
            <w:vMerge w:val="restart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 w:rsidRPr="003C3E35">
              <w:rPr>
                <w:b/>
                <w:sz w:val="23"/>
                <w:szCs w:val="23"/>
              </w:rPr>
              <w:t>MEGHA TEACHING</w:t>
            </w:r>
            <w:r>
              <w:rPr>
                <w:sz w:val="23"/>
                <w:szCs w:val="23"/>
              </w:rPr>
              <w:t xml:space="preserve"> (from 23-01-2018 to 03-02-2018)</w:t>
            </w:r>
          </w:p>
          <w:p w:rsidR="00A06AA3" w:rsidRPr="001011EE" w:rsidRDefault="00A06AA3" w:rsidP="00A06AA3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A06AA3" w:rsidRPr="001011EE" w:rsidTr="00A06AA3">
        <w:tc>
          <w:tcPr>
            <w:tcW w:w="2808" w:type="dxa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24-01-2018</w:t>
            </w:r>
          </w:p>
        </w:tc>
        <w:tc>
          <w:tcPr>
            <w:tcW w:w="6768" w:type="dxa"/>
            <w:gridSpan w:val="2"/>
            <w:vMerge/>
          </w:tcPr>
          <w:p w:rsidR="00A06AA3" w:rsidRPr="001011EE" w:rsidRDefault="00A06AA3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6AA3" w:rsidRPr="001011EE" w:rsidTr="00A06AA3">
        <w:tc>
          <w:tcPr>
            <w:tcW w:w="2808" w:type="dxa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25-01-2018</w:t>
            </w:r>
          </w:p>
        </w:tc>
        <w:tc>
          <w:tcPr>
            <w:tcW w:w="6768" w:type="dxa"/>
            <w:gridSpan w:val="2"/>
            <w:vMerge/>
          </w:tcPr>
          <w:p w:rsidR="00A06AA3" w:rsidRPr="001011EE" w:rsidRDefault="00A06AA3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6AA3" w:rsidRPr="001011EE" w:rsidTr="00A06AA3">
        <w:tc>
          <w:tcPr>
            <w:tcW w:w="2808" w:type="dxa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26-01-2018</w:t>
            </w:r>
          </w:p>
        </w:tc>
        <w:tc>
          <w:tcPr>
            <w:tcW w:w="6768" w:type="dxa"/>
            <w:gridSpan w:val="2"/>
          </w:tcPr>
          <w:p w:rsidR="00A06AA3" w:rsidRPr="00A06AA3" w:rsidRDefault="00A06AA3" w:rsidP="00D0573B">
            <w:pPr>
              <w:pStyle w:val="Default"/>
              <w:rPr>
                <w:b/>
                <w:sz w:val="23"/>
                <w:szCs w:val="23"/>
              </w:rPr>
            </w:pPr>
            <w:r w:rsidRPr="00A06AA3">
              <w:rPr>
                <w:b/>
                <w:sz w:val="23"/>
                <w:szCs w:val="23"/>
              </w:rPr>
              <w:t>CELEBRATION OF REPUBLIC DAY</w:t>
            </w:r>
          </w:p>
          <w:p w:rsidR="00A06AA3" w:rsidRPr="001011EE" w:rsidRDefault="00A06AA3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6AA3" w:rsidRPr="001011EE" w:rsidTr="00A06AA3">
        <w:tc>
          <w:tcPr>
            <w:tcW w:w="2808" w:type="dxa"/>
          </w:tcPr>
          <w:p w:rsidR="00A06AA3" w:rsidRDefault="00A06AA3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27-01-2018</w:t>
            </w:r>
          </w:p>
        </w:tc>
        <w:tc>
          <w:tcPr>
            <w:tcW w:w="6768" w:type="dxa"/>
            <w:gridSpan w:val="2"/>
          </w:tcPr>
          <w:p w:rsidR="00A06AA3" w:rsidRPr="003C3E35" w:rsidRDefault="00A06AA3" w:rsidP="00D0573B">
            <w:pPr>
              <w:rPr>
                <w:rFonts w:ascii="Times New Roman" w:hAnsi="Times New Roman" w:cs="Times New Roman"/>
                <w:b/>
              </w:rPr>
            </w:pPr>
            <w:r w:rsidRPr="003C3E3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MEGHA TEACHING </w:t>
            </w:r>
          </w:p>
        </w:tc>
      </w:tr>
      <w:tr w:rsidR="00A06AA3" w:rsidTr="00A06AA3">
        <w:tc>
          <w:tcPr>
            <w:tcW w:w="2808" w:type="dxa"/>
          </w:tcPr>
          <w:p w:rsidR="00A06AA3" w:rsidRPr="00271272" w:rsidRDefault="00A06AA3" w:rsidP="00A06AA3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768" w:type="dxa"/>
            <w:gridSpan w:val="2"/>
          </w:tcPr>
          <w:p w:rsidR="00A06AA3" w:rsidRDefault="00A06AA3" w:rsidP="00D0573B"/>
        </w:tc>
      </w:tr>
      <w:tr w:rsidR="003C3E35" w:rsidRPr="001011EE" w:rsidTr="00A06AA3">
        <w:tc>
          <w:tcPr>
            <w:tcW w:w="2808" w:type="dxa"/>
          </w:tcPr>
          <w:p w:rsidR="003C3E35" w:rsidRDefault="003C3E35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29-01-2018</w:t>
            </w:r>
          </w:p>
        </w:tc>
        <w:tc>
          <w:tcPr>
            <w:tcW w:w="6768" w:type="dxa"/>
            <w:gridSpan w:val="2"/>
            <w:vMerge w:val="restart"/>
          </w:tcPr>
          <w:p w:rsidR="003C3E35" w:rsidRPr="001011EE" w:rsidRDefault="003C3E35" w:rsidP="00D0573B">
            <w:pPr>
              <w:rPr>
                <w:rFonts w:ascii="Times New Roman" w:hAnsi="Times New Roman" w:cs="Times New Roman"/>
              </w:rPr>
            </w:pPr>
          </w:p>
          <w:p w:rsidR="003C3E35" w:rsidRPr="003C3E35" w:rsidRDefault="003C3E35" w:rsidP="00D0573B">
            <w:pPr>
              <w:rPr>
                <w:rFonts w:ascii="Times New Roman" w:hAnsi="Times New Roman" w:cs="Times New Roman"/>
                <w:b/>
              </w:rPr>
            </w:pPr>
            <w:r w:rsidRPr="003C3E35">
              <w:rPr>
                <w:rFonts w:ascii="Times New Roman" w:hAnsi="Times New Roman" w:cs="Times New Roman"/>
                <w:b/>
                <w:sz w:val="23"/>
                <w:szCs w:val="23"/>
              </w:rPr>
              <w:t>MEGHA TEACHING</w:t>
            </w:r>
          </w:p>
        </w:tc>
      </w:tr>
      <w:tr w:rsidR="003C3E35" w:rsidRPr="001011EE" w:rsidTr="00607679">
        <w:trPr>
          <w:trHeight w:val="819"/>
        </w:trPr>
        <w:tc>
          <w:tcPr>
            <w:tcW w:w="2808" w:type="dxa"/>
          </w:tcPr>
          <w:p w:rsidR="003C3E35" w:rsidRDefault="003C3E35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30-01-2018</w:t>
            </w:r>
          </w:p>
          <w:p w:rsidR="003C3E35" w:rsidRPr="00A06AA3" w:rsidRDefault="003C3E35" w:rsidP="00D0573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3C3E35" w:rsidRPr="001011EE" w:rsidRDefault="003C3E35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A06AA3">
        <w:tc>
          <w:tcPr>
            <w:tcW w:w="2808" w:type="dxa"/>
          </w:tcPr>
          <w:p w:rsidR="003C3E35" w:rsidRDefault="003C3E35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31-01-2018</w:t>
            </w:r>
          </w:p>
        </w:tc>
        <w:tc>
          <w:tcPr>
            <w:tcW w:w="6768" w:type="dxa"/>
            <w:gridSpan w:val="2"/>
          </w:tcPr>
          <w:p w:rsidR="003C3E35" w:rsidRPr="001011EE" w:rsidRDefault="003C3E35" w:rsidP="005058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GURU RAVI DA</w:t>
            </w:r>
            <w:r w:rsidRPr="00B2111B">
              <w:rPr>
                <w:rFonts w:ascii="Times New Roman" w:hAnsi="Times New Roman" w:cs="Times New Roman"/>
                <w:b/>
              </w:rPr>
              <w:t>S  JAYANTI</w:t>
            </w:r>
          </w:p>
        </w:tc>
      </w:tr>
      <w:tr w:rsidR="003C3E35" w:rsidRPr="001011EE" w:rsidTr="00D765A0">
        <w:trPr>
          <w:trHeight w:val="60"/>
        </w:trPr>
        <w:tc>
          <w:tcPr>
            <w:tcW w:w="9576" w:type="dxa"/>
            <w:gridSpan w:val="3"/>
          </w:tcPr>
          <w:p w:rsidR="003C3E35" w:rsidRPr="00A06AA3" w:rsidRDefault="003C3E35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06AA3">
              <w:rPr>
                <w:rFonts w:ascii="Times New Roman" w:hAnsi="Times New Roman" w:cs="Times New Roman"/>
                <w:b/>
              </w:rPr>
              <w:t>MONTH: FEBRUARY,2018</w:t>
            </w:r>
          </w:p>
        </w:tc>
      </w:tr>
      <w:tr w:rsidR="003C3E35" w:rsidRPr="001011EE" w:rsidTr="007238B6">
        <w:tc>
          <w:tcPr>
            <w:tcW w:w="9576" w:type="dxa"/>
            <w:gridSpan w:val="3"/>
          </w:tcPr>
          <w:p w:rsidR="003C3E35" w:rsidRPr="00D765A0" w:rsidRDefault="003C3E35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A0">
              <w:rPr>
                <w:rFonts w:ascii="Times New Roman" w:hAnsi="Times New Roman" w:cs="Times New Roman"/>
                <w:b/>
                <w:sz w:val="24"/>
                <w:szCs w:val="24"/>
              </w:rPr>
              <w:t>Assignment for week 01</w:t>
            </w:r>
          </w:p>
        </w:tc>
      </w:tr>
      <w:tr w:rsidR="003C3E35" w:rsidRPr="001011EE" w:rsidTr="00A06AA3">
        <w:tc>
          <w:tcPr>
            <w:tcW w:w="2808" w:type="dxa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01-02-2018</w:t>
            </w:r>
          </w:p>
        </w:tc>
        <w:tc>
          <w:tcPr>
            <w:tcW w:w="6768" w:type="dxa"/>
            <w:gridSpan w:val="2"/>
            <w:vMerge w:val="restart"/>
          </w:tcPr>
          <w:p w:rsidR="003C3E35" w:rsidRPr="003C3E35" w:rsidRDefault="003C3E35" w:rsidP="00D0573B">
            <w:pPr>
              <w:rPr>
                <w:rFonts w:ascii="Times New Roman" w:hAnsi="Times New Roman" w:cs="Times New Roman"/>
                <w:b/>
              </w:rPr>
            </w:pPr>
            <w:r w:rsidRPr="003C3E3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MEGHA TEACHING </w:t>
            </w:r>
          </w:p>
        </w:tc>
      </w:tr>
      <w:tr w:rsidR="003C3E35" w:rsidRPr="001011EE" w:rsidTr="00A06AA3">
        <w:tc>
          <w:tcPr>
            <w:tcW w:w="2808" w:type="dxa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02-02-2018</w:t>
            </w:r>
          </w:p>
        </w:tc>
        <w:tc>
          <w:tcPr>
            <w:tcW w:w="6768" w:type="dxa"/>
            <w:gridSpan w:val="2"/>
            <w:vMerge/>
          </w:tcPr>
          <w:p w:rsidR="003C3E35" w:rsidRPr="001011EE" w:rsidRDefault="003C3E35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A06AA3">
        <w:tc>
          <w:tcPr>
            <w:tcW w:w="2808" w:type="dxa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03-02-2018</w:t>
            </w:r>
          </w:p>
        </w:tc>
        <w:tc>
          <w:tcPr>
            <w:tcW w:w="6768" w:type="dxa"/>
            <w:gridSpan w:val="2"/>
            <w:vMerge/>
          </w:tcPr>
          <w:p w:rsidR="003C3E35" w:rsidRPr="001011EE" w:rsidRDefault="003C3E35" w:rsidP="00D765A0">
            <w:pPr>
              <w:rPr>
                <w:rFonts w:ascii="Times New Roman" w:hAnsi="Times New Roman" w:cs="Times New Roman"/>
              </w:rPr>
            </w:pPr>
          </w:p>
        </w:tc>
      </w:tr>
      <w:tr w:rsidR="003C3E35" w:rsidTr="00D765A0">
        <w:tc>
          <w:tcPr>
            <w:tcW w:w="2808" w:type="dxa"/>
          </w:tcPr>
          <w:p w:rsidR="003C3E35" w:rsidRPr="00271272" w:rsidRDefault="003C3E35" w:rsidP="00D0573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  <w:gridSpan w:val="2"/>
          </w:tcPr>
          <w:p w:rsidR="003C3E35" w:rsidRDefault="003C3E35" w:rsidP="00D0573B"/>
        </w:tc>
      </w:tr>
      <w:tr w:rsidR="003C3E35" w:rsidRPr="001011EE" w:rsidTr="00D765A0">
        <w:trPr>
          <w:trHeight w:val="575"/>
        </w:trPr>
        <w:tc>
          <w:tcPr>
            <w:tcW w:w="2808" w:type="dxa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05-02-2018</w:t>
            </w:r>
          </w:p>
        </w:tc>
        <w:tc>
          <w:tcPr>
            <w:tcW w:w="6768" w:type="dxa"/>
            <w:gridSpan w:val="2"/>
          </w:tcPr>
          <w:p w:rsidR="003C3E35" w:rsidRPr="001011EE" w:rsidRDefault="003C3E35" w:rsidP="00D0573B">
            <w:pPr>
              <w:rPr>
                <w:rFonts w:ascii="Times New Roman" w:hAnsi="Times New Roman" w:cs="Times New Roman"/>
              </w:rPr>
            </w:pPr>
          </w:p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Learning: Meaning, Concept and Types </w:t>
            </w:r>
          </w:p>
          <w:p w:rsidR="003C3E35" w:rsidRPr="001011EE" w:rsidRDefault="003C3E35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D765A0">
        <w:tc>
          <w:tcPr>
            <w:tcW w:w="2808" w:type="dxa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06-02-2018</w:t>
            </w:r>
          </w:p>
        </w:tc>
        <w:tc>
          <w:tcPr>
            <w:tcW w:w="6768" w:type="dxa"/>
            <w:gridSpan w:val="2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Principles of Learning </w:t>
            </w:r>
          </w:p>
          <w:p w:rsidR="003C3E35" w:rsidRPr="001011EE" w:rsidRDefault="003C3E35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D765A0">
        <w:tc>
          <w:tcPr>
            <w:tcW w:w="2808" w:type="dxa"/>
          </w:tcPr>
          <w:p w:rsidR="003C3E35" w:rsidRDefault="003C3E35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07-02-2018</w:t>
            </w:r>
          </w:p>
          <w:p w:rsidR="003C3E35" w:rsidRPr="001011EE" w:rsidRDefault="003C3E35" w:rsidP="00D0573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characteristics of Learning </w:t>
            </w:r>
          </w:p>
          <w:p w:rsidR="003C3E35" w:rsidRPr="001011EE" w:rsidRDefault="003C3E35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D765A0">
        <w:tc>
          <w:tcPr>
            <w:tcW w:w="2808" w:type="dxa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08-02-2018</w:t>
            </w:r>
          </w:p>
        </w:tc>
        <w:tc>
          <w:tcPr>
            <w:tcW w:w="6768" w:type="dxa"/>
            <w:gridSpan w:val="2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Learning: implicit knowledge and beliefs. </w:t>
            </w:r>
          </w:p>
          <w:p w:rsidR="003C3E35" w:rsidRPr="001011EE" w:rsidRDefault="003C3E35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D765A0">
        <w:tc>
          <w:tcPr>
            <w:tcW w:w="2808" w:type="dxa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09-02-2018</w:t>
            </w:r>
          </w:p>
        </w:tc>
        <w:tc>
          <w:tcPr>
            <w:tcW w:w="6768" w:type="dxa"/>
            <w:gridSpan w:val="2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Perspective on Human Learning </w:t>
            </w:r>
          </w:p>
          <w:p w:rsidR="003C3E35" w:rsidRPr="001011EE" w:rsidRDefault="003C3E35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D765A0">
        <w:tc>
          <w:tcPr>
            <w:tcW w:w="2808" w:type="dxa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10-02-2018</w:t>
            </w:r>
          </w:p>
        </w:tc>
        <w:tc>
          <w:tcPr>
            <w:tcW w:w="6768" w:type="dxa"/>
            <w:gridSpan w:val="2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MAHARISHI DAYANAND SARASWATI JAYANTI </w:t>
            </w:r>
          </w:p>
          <w:p w:rsidR="003C3E35" w:rsidRPr="001011EE" w:rsidRDefault="003C3E35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3C3E35" w:rsidTr="00D765A0">
        <w:tc>
          <w:tcPr>
            <w:tcW w:w="2808" w:type="dxa"/>
          </w:tcPr>
          <w:p w:rsidR="003C3E35" w:rsidRPr="00271272" w:rsidRDefault="003C3E35" w:rsidP="00D0573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  <w:gridSpan w:val="2"/>
          </w:tcPr>
          <w:p w:rsidR="003C3E35" w:rsidRDefault="003C3E35" w:rsidP="00D0573B"/>
        </w:tc>
      </w:tr>
      <w:tr w:rsidR="003C3E35" w:rsidRPr="001011EE" w:rsidTr="00D765A0">
        <w:tc>
          <w:tcPr>
            <w:tcW w:w="2808" w:type="dxa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12-02-2018</w:t>
            </w:r>
          </w:p>
        </w:tc>
        <w:tc>
          <w:tcPr>
            <w:tcW w:w="6768" w:type="dxa"/>
            <w:gridSpan w:val="2"/>
          </w:tcPr>
          <w:p w:rsidR="003C3E35" w:rsidRPr="001011EE" w:rsidRDefault="003C3E35" w:rsidP="00D0573B">
            <w:pPr>
              <w:rPr>
                <w:rFonts w:ascii="Times New Roman" w:hAnsi="Times New Roman" w:cs="Times New Roman"/>
              </w:rPr>
            </w:pPr>
          </w:p>
          <w:p w:rsidR="003C3E35" w:rsidRDefault="003C3E35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General Introduction of different types of theories of learning </w:t>
            </w:r>
          </w:p>
          <w:p w:rsidR="003C3E35" w:rsidRPr="001011EE" w:rsidRDefault="003C3E35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D765A0">
        <w:tc>
          <w:tcPr>
            <w:tcW w:w="2808" w:type="dxa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13-02-2018</w:t>
            </w:r>
          </w:p>
        </w:tc>
        <w:tc>
          <w:tcPr>
            <w:tcW w:w="6768" w:type="dxa"/>
            <w:gridSpan w:val="2"/>
          </w:tcPr>
          <w:p w:rsidR="003C3E35" w:rsidRDefault="003C3E35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Thorndike theory of learning </w:t>
            </w:r>
          </w:p>
          <w:p w:rsidR="003C3E35" w:rsidRPr="001011EE" w:rsidRDefault="003C3E35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D765A0">
        <w:tc>
          <w:tcPr>
            <w:tcW w:w="2808" w:type="dxa"/>
          </w:tcPr>
          <w:p w:rsidR="003C3E35" w:rsidRDefault="003C3E35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14-02-2018</w:t>
            </w:r>
          </w:p>
          <w:p w:rsidR="003C3E35" w:rsidRPr="001011EE" w:rsidRDefault="003C3E35" w:rsidP="00D0573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Default="003C3E35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Classical Conditioning theory </w:t>
            </w:r>
          </w:p>
          <w:p w:rsidR="003C3E35" w:rsidRPr="001011EE" w:rsidRDefault="003C3E35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D765A0">
        <w:tc>
          <w:tcPr>
            <w:tcW w:w="2808" w:type="dxa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15-02-2018</w:t>
            </w:r>
          </w:p>
        </w:tc>
        <w:tc>
          <w:tcPr>
            <w:tcW w:w="6768" w:type="dxa"/>
            <w:gridSpan w:val="2"/>
          </w:tcPr>
          <w:p w:rsidR="003C3E35" w:rsidRDefault="003C3E35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Educational implications of Classical Conditioning theory of learning </w:t>
            </w:r>
          </w:p>
          <w:p w:rsidR="003C3E35" w:rsidRPr="001011EE" w:rsidRDefault="003C3E35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D765A0">
        <w:tc>
          <w:tcPr>
            <w:tcW w:w="2808" w:type="dxa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16-02-2018</w:t>
            </w:r>
          </w:p>
        </w:tc>
        <w:tc>
          <w:tcPr>
            <w:tcW w:w="6768" w:type="dxa"/>
            <w:gridSpan w:val="2"/>
          </w:tcPr>
          <w:p w:rsidR="003C3E35" w:rsidRDefault="003C3E35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Operant Conditioning theory: Concept, Principles, Experiment </w:t>
            </w:r>
          </w:p>
          <w:p w:rsidR="003C3E35" w:rsidRDefault="003C3E35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and resolve conflicts </w:t>
            </w:r>
          </w:p>
          <w:p w:rsidR="003C3E35" w:rsidRPr="001011EE" w:rsidRDefault="003C3E35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D765A0">
        <w:tc>
          <w:tcPr>
            <w:tcW w:w="2808" w:type="dxa"/>
          </w:tcPr>
          <w:p w:rsidR="003C3E35" w:rsidRDefault="003C3E35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17-02-2018</w:t>
            </w:r>
          </w:p>
        </w:tc>
        <w:tc>
          <w:tcPr>
            <w:tcW w:w="6768" w:type="dxa"/>
            <w:gridSpan w:val="2"/>
          </w:tcPr>
          <w:p w:rsidR="003C3E35" w:rsidRDefault="003C3E35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Difference between classical and operant conditioning theory of learning </w:t>
            </w:r>
          </w:p>
          <w:p w:rsidR="003C3E35" w:rsidRPr="001011EE" w:rsidRDefault="003C3E35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3C3E35" w:rsidTr="00D765A0">
        <w:tc>
          <w:tcPr>
            <w:tcW w:w="2808" w:type="dxa"/>
          </w:tcPr>
          <w:p w:rsidR="003C3E35" w:rsidRPr="00271272" w:rsidRDefault="003C3E35" w:rsidP="00D0573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  <w:gridSpan w:val="2"/>
          </w:tcPr>
          <w:p w:rsidR="003C3E35" w:rsidRDefault="003C3E35" w:rsidP="00D0573B"/>
        </w:tc>
      </w:tr>
      <w:tr w:rsidR="003C3E35" w:rsidRPr="001011EE" w:rsidTr="00D765A0">
        <w:tc>
          <w:tcPr>
            <w:tcW w:w="2808" w:type="dxa"/>
          </w:tcPr>
          <w:p w:rsidR="003C3E35" w:rsidRDefault="003C3E35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19-02-2018</w:t>
            </w:r>
          </w:p>
        </w:tc>
        <w:tc>
          <w:tcPr>
            <w:tcW w:w="6768" w:type="dxa"/>
            <w:gridSpan w:val="2"/>
          </w:tcPr>
          <w:p w:rsidR="003C3E35" w:rsidRPr="001011EE" w:rsidRDefault="003C3E35" w:rsidP="00D0573B">
            <w:pPr>
              <w:rPr>
                <w:rFonts w:ascii="Times New Roman" w:hAnsi="Times New Roman" w:cs="Times New Roman"/>
              </w:rPr>
            </w:pPr>
          </w:p>
          <w:p w:rsidR="003C3E35" w:rsidRDefault="003C3E35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Educational implications of Operant Conditioning theory of learning </w:t>
            </w:r>
          </w:p>
          <w:p w:rsidR="003C3E35" w:rsidRPr="001011EE" w:rsidRDefault="003C3E35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D765A0">
        <w:tc>
          <w:tcPr>
            <w:tcW w:w="2808" w:type="dxa"/>
          </w:tcPr>
          <w:p w:rsidR="003C3E35" w:rsidRDefault="003C3E35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20-02-2018</w:t>
            </w:r>
          </w:p>
        </w:tc>
        <w:tc>
          <w:tcPr>
            <w:tcW w:w="6768" w:type="dxa"/>
            <w:gridSpan w:val="2"/>
          </w:tcPr>
          <w:p w:rsidR="003C3E35" w:rsidRDefault="003C3E35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Insightful Learning theory </w:t>
            </w:r>
          </w:p>
          <w:p w:rsidR="003C3E35" w:rsidRDefault="003C3E35" w:rsidP="00D0573B">
            <w:pPr>
              <w:pStyle w:val="Default"/>
              <w:rPr>
                <w:sz w:val="23"/>
                <w:szCs w:val="23"/>
              </w:rPr>
            </w:pPr>
          </w:p>
        </w:tc>
      </w:tr>
      <w:tr w:rsidR="003C3E35" w:rsidRPr="001011EE" w:rsidTr="00D765A0">
        <w:tc>
          <w:tcPr>
            <w:tcW w:w="2808" w:type="dxa"/>
          </w:tcPr>
          <w:p w:rsidR="003C3E35" w:rsidRDefault="003C3E35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21-02-2018</w:t>
            </w:r>
          </w:p>
        </w:tc>
        <w:tc>
          <w:tcPr>
            <w:tcW w:w="6768" w:type="dxa"/>
            <w:gridSpan w:val="2"/>
          </w:tcPr>
          <w:p w:rsidR="003C3E35" w:rsidRDefault="003C3E35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Educational implications of Insight theory of </w:t>
            </w:r>
            <w:proofErr w:type="spellStart"/>
            <w:r>
              <w:rPr>
                <w:sz w:val="23"/>
                <w:szCs w:val="23"/>
              </w:rPr>
              <w:t>leraning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:rsidR="003C3E35" w:rsidRDefault="003C3E35" w:rsidP="00D0573B">
            <w:pPr>
              <w:pStyle w:val="Default"/>
              <w:rPr>
                <w:sz w:val="23"/>
                <w:szCs w:val="23"/>
              </w:rPr>
            </w:pPr>
          </w:p>
        </w:tc>
      </w:tr>
      <w:tr w:rsidR="003C3E35" w:rsidRPr="001011EE" w:rsidTr="00D765A0">
        <w:tc>
          <w:tcPr>
            <w:tcW w:w="2808" w:type="dxa"/>
          </w:tcPr>
          <w:p w:rsidR="003C3E35" w:rsidRDefault="003C3E35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22-02-2018</w:t>
            </w:r>
          </w:p>
        </w:tc>
        <w:tc>
          <w:tcPr>
            <w:tcW w:w="6768" w:type="dxa"/>
            <w:gridSpan w:val="2"/>
          </w:tcPr>
          <w:p w:rsidR="003C3E35" w:rsidRDefault="003C3E35" w:rsidP="00970D9C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Tolman’s</w:t>
            </w:r>
            <w:proofErr w:type="spellEnd"/>
            <w:r>
              <w:rPr>
                <w:sz w:val="23"/>
                <w:szCs w:val="23"/>
              </w:rPr>
              <w:t xml:space="preserve"> sign Learning theory </w:t>
            </w:r>
          </w:p>
          <w:p w:rsidR="003C3E35" w:rsidRDefault="003C3E35" w:rsidP="00D0573B">
            <w:pPr>
              <w:pStyle w:val="Default"/>
              <w:rPr>
                <w:sz w:val="23"/>
                <w:szCs w:val="23"/>
              </w:rPr>
            </w:pPr>
          </w:p>
        </w:tc>
      </w:tr>
      <w:tr w:rsidR="003C3E35" w:rsidRPr="001011EE" w:rsidTr="00D765A0">
        <w:tc>
          <w:tcPr>
            <w:tcW w:w="2808" w:type="dxa"/>
          </w:tcPr>
          <w:p w:rsidR="003C3E35" w:rsidRDefault="003C3E35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23-02-2018</w:t>
            </w:r>
          </w:p>
        </w:tc>
        <w:tc>
          <w:tcPr>
            <w:tcW w:w="6768" w:type="dxa"/>
            <w:gridSpan w:val="2"/>
          </w:tcPr>
          <w:p w:rsidR="003C3E35" w:rsidRDefault="003C3E35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Educational implications of </w:t>
            </w:r>
            <w:proofErr w:type="spellStart"/>
            <w:r>
              <w:rPr>
                <w:sz w:val="23"/>
                <w:szCs w:val="23"/>
              </w:rPr>
              <w:t>Tolman’s</w:t>
            </w:r>
            <w:proofErr w:type="spellEnd"/>
            <w:r>
              <w:rPr>
                <w:sz w:val="23"/>
                <w:szCs w:val="23"/>
              </w:rPr>
              <w:t xml:space="preserve"> sign Learning </w:t>
            </w:r>
          </w:p>
          <w:p w:rsidR="003C3E35" w:rsidRDefault="003C3E35" w:rsidP="00D0573B">
            <w:pPr>
              <w:pStyle w:val="Default"/>
              <w:rPr>
                <w:sz w:val="23"/>
                <w:szCs w:val="23"/>
              </w:rPr>
            </w:pPr>
          </w:p>
        </w:tc>
      </w:tr>
      <w:tr w:rsidR="003C3E35" w:rsidRPr="001011EE" w:rsidTr="00D765A0">
        <w:tc>
          <w:tcPr>
            <w:tcW w:w="2808" w:type="dxa"/>
          </w:tcPr>
          <w:p w:rsidR="003C3E35" w:rsidRDefault="003C3E35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24-02-2018</w:t>
            </w:r>
          </w:p>
        </w:tc>
        <w:tc>
          <w:tcPr>
            <w:tcW w:w="6768" w:type="dxa"/>
            <w:gridSpan w:val="2"/>
          </w:tcPr>
          <w:p w:rsidR="003C3E35" w:rsidRPr="003C3E35" w:rsidRDefault="003C3E35" w:rsidP="00D0573B">
            <w:pPr>
              <w:pStyle w:val="Default"/>
              <w:rPr>
                <w:b/>
                <w:sz w:val="23"/>
                <w:szCs w:val="23"/>
              </w:rPr>
            </w:pPr>
            <w:r w:rsidRPr="003C3E35">
              <w:rPr>
                <w:b/>
                <w:sz w:val="23"/>
                <w:szCs w:val="23"/>
              </w:rPr>
              <w:t xml:space="preserve">Two day’s DGHE sponsored National Seminar (SUNDAY (25-02-2018) WORKING due to NATIONAL SEMINAR </w:t>
            </w:r>
          </w:p>
        </w:tc>
      </w:tr>
      <w:tr w:rsidR="003C3E35" w:rsidTr="00970D9C">
        <w:tc>
          <w:tcPr>
            <w:tcW w:w="2808" w:type="dxa"/>
          </w:tcPr>
          <w:p w:rsidR="003C3E35" w:rsidRPr="00271272" w:rsidRDefault="003C3E35" w:rsidP="00730013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768" w:type="dxa"/>
            <w:gridSpan w:val="2"/>
          </w:tcPr>
          <w:p w:rsidR="003C3E35" w:rsidRDefault="003C3E35" w:rsidP="00730013"/>
        </w:tc>
      </w:tr>
      <w:tr w:rsidR="003C3E35" w:rsidRPr="001011EE" w:rsidTr="00970D9C">
        <w:tc>
          <w:tcPr>
            <w:tcW w:w="2808" w:type="dxa"/>
          </w:tcPr>
          <w:p w:rsidR="003C3E35" w:rsidRDefault="003C3E35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26-02-2018</w:t>
            </w:r>
          </w:p>
        </w:tc>
        <w:tc>
          <w:tcPr>
            <w:tcW w:w="6768" w:type="dxa"/>
            <w:gridSpan w:val="2"/>
          </w:tcPr>
          <w:p w:rsidR="003C3E35" w:rsidRPr="001011EE" w:rsidRDefault="003C3E35" w:rsidP="00730013">
            <w:pPr>
              <w:rPr>
                <w:rFonts w:ascii="Times New Roman" w:hAnsi="Times New Roman" w:cs="Times New Roman"/>
              </w:rPr>
            </w:pPr>
          </w:p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Educational implications of </w:t>
            </w:r>
            <w:proofErr w:type="spellStart"/>
            <w:r>
              <w:rPr>
                <w:sz w:val="23"/>
                <w:szCs w:val="23"/>
              </w:rPr>
              <w:t>Tolman’s</w:t>
            </w:r>
            <w:proofErr w:type="spellEnd"/>
            <w:r>
              <w:rPr>
                <w:sz w:val="23"/>
                <w:szCs w:val="23"/>
              </w:rPr>
              <w:t xml:space="preserve"> sign Learning </w:t>
            </w:r>
          </w:p>
          <w:p w:rsidR="003C3E35" w:rsidRPr="001011EE" w:rsidRDefault="003C3E35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3C3E35" w:rsidTr="00970D9C">
        <w:tc>
          <w:tcPr>
            <w:tcW w:w="2808" w:type="dxa"/>
          </w:tcPr>
          <w:p w:rsidR="003C3E35" w:rsidRDefault="003C3E35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27-02-2018</w:t>
            </w:r>
          </w:p>
        </w:tc>
        <w:tc>
          <w:tcPr>
            <w:tcW w:w="6768" w:type="dxa"/>
            <w:gridSpan w:val="2"/>
          </w:tcPr>
          <w:p w:rsidR="003C3E35" w:rsidRDefault="003C3E35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Assignments given to students on different topics </w:t>
            </w:r>
          </w:p>
          <w:p w:rsidR="003C3E35" w:rsidRDefault="003C3E35" w:rsidP="00730013">
            <w:pPr>
              <w:pStyle w:val="Default"/>
              <w:rPr>
                <w:sz w:val="23"/>
                <w:szCs w:val="23"/>
              </w:rPr>
            </w:pPr>
          </w:p>
        </w:tc>
      </w:tr>
      <w:tr w:rsidR="003C3E35" w:rsidTr="00970D9C">
        <w:tc>
          <w:tcPr>
            <w:tcW w:w="2808" w:type="dxa"/>
          </w:tcPr>
          <w:p w:rsidR="003C3E35" w:rsidRDefault="003C3E35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28-02-2018</w:t>
            </w:r>
          </w:p>
        </w:tc>
        <w:tc>
          <w:tcPr>
            <w:tcW w:w="6768" w:type="dxa"/>
            <w:gridSpan w:val="2"/>
          </w:tcPr>
          <w:p w:rsidR="003C3E35" w:rsidRDefault="003C3E35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3C3E35" w:rsidRDefault="003C3E35" w:rsidP="00730013">
            <w:pPr>
              <w:pStyle w:val="Default"/>
              <w:rPr>
                <w:sz w:val="23"/>
                <w:szCs w:val="23"/>
              </w:rPr>
            </w:pPr>
          </w:p>
        </w:tc>
      </w:tr>
      <w:tr w:rsidR="003C3E35" w:rsidTr="00970D9C">
        <w:tc>
          <w:tcPr>
            <w:tcW w:w="2808" w:type="dxa"/>
          </w:tcPr>
          <w:p w:rsidR="003C3E35" w:rsidRDefault="003C3E35" w:rsidP="0073001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Pr="002720A7" w:rsidRDefault="003C3E35" w:rsidP="00730013">
            <w:pPr>
              <w:pStyle w:val="Default"/>
              <w:rPr>
                <w:b/>
                <w:sz w:val="23"/>
                <w:szCs w:val="23"/>
              </w:rPr>
            </w:pPr>
            <w:r w:rsidRPr="002720A7">
              <w:rPr>
                <w:b/>
                <w:sz w:val="23"/>
                <w:szCs w:val="23"/>
              </w:rPr>
              <w:t>MONTH: MARCH, 2018</w:t>
            </w:r>
          </w:p>
        </w:tc>
      </w:tr>
      <w:tr w:rsidR="003C3E35" w:rsidTr="00970D9C">
        <w:tc>
          <w:tcPr>
            <w:tcW w:w="2808" w:type="dxa"/>
          </w:tcPr>
          <w:p w:rsidR="003C3E35" w:rsidRDefault="003C3E35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3C3E35" w:rsidRDefault="003C3E35" w:rsidP="0073001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Default="003C3E35" w:rsidP="00730013">
            <w:pPr>
              <w:pStyle w:val="Default"/>
              <w:rPr>
                <w:sz w:val="23"/>
                <w:szCs w:val="23"/>
              </w:rPr>
            </w:pPr>
          </w:p>
        </w:tc>
      </w:tr>
      <w:tr w:rsidR="003C3E35" w:rsidTr="00970D9C">
        <w:tc>
          <w:tcPr>
            <w:tcW w:w="2808" w:type="dxa"/>
          </w:tcPr>
          <w:p w:rsidR="003C3E35" w:rsidRDefault="003C3E35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Date- 01-03-2018</w:t>
            </w:r>
          </w:p>
        </w:tc>
        <w:tc>
          <w:tcPr>
            <w:tcW w:w="6768" w:type="dxa"/>
            <w:gridSpan w:val="2"/>
          </w:tcPr>
          <w:p w:rsidR="003C3E35" w:rsidRDefault="003C3E35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3C3E35" w:rsidRDefault="003C3E35" w:rsidP="00730013">
            <w:pPr>
              <w:pStyle w:val="Default"/>
              <w:rPr>
                <w:sz w:val="23"/>
                <w:szCs w:val="23"/>
              </w:rPr>
            </w:pPr>
          </w:p>
        </w:tc>
      </w:tr>
      <w:tr w:rsidR="003C3E35" w:rsidRPr="001011EE" w:rsidTr="002720A7">
        <w:trPr>
          <w:trHeight w:val="575"/>
        </w:trPr>
        <w:tc>
          <w:tcPr>
            <w:tcW w:w="2808" w:type="dxa"/>
          </w:tcPr>
          <w:p w:rsidR="003C3E35" w:rsidRDefault="003C3E35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Date- 02-03-2018</w:t>
            </w:r>
          </w:p>
        </w:tc>
        <w:tc>
          <w:tcPr>
            <w:tcW w:w="6768" w:type="dxa"/>
            <w:gridSpan w:val="2"/>
          </w:tcPr>
          <w:p w:rsidR="003C3E35" w:rsidRPr="001011EE" w:rsidRDefault="003C3E35" w:rsidP="00730013">
            <w:pPr>
              <w:rPr>
                <w:rFonts w:ascii="Times New Roman" w:hAnsi="Times New Roman" w:cs="Times New Roman"/>
              </w:rPr>
            </w:pPr>
          </w:p>
          <w:p w:rsidR="003C3E35" w:rsidRDefault="003C3E35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3C3E35" w:rsidRPr="001011EE" w:rsidRDefault="003C3E35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2720A7">
        <w:tc>
          <w:tcPr>
            <w:tcW w:w="2808" w:type="dxa"/>
          </w:tcPr>
          <w:p w:rsidR="003C3E35" w:rsidRDefault="003C3E35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03-03-2018</w:t>
            </w:r>
          </w:p>
        </w:tc>
        <w:tc>
          <w:tcPr>
            <w:tcW w:w="6768" w:type="dxa"/>
            <w:gridSpan w:val="2"/>
          </w:tcPr>
          <w:p w:rsidR="003C3E35" w:rsidRDefault="003C3E35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3C3E35" w:rsidRPr="001011EE" w:rsidRDefault="003C3E35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2720A7">
        <w:tc>
          <w:tcPr>
            <w:tcW w:w="2808" w:type="dxa"/>
          </w:tcPr>
          <w:p w:rsidR="003C3E35" w:rsidRDefault="003C3E35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3C3E35" w:rsidRPr="001011EE" w:rsidRDefault="003C3E35" w:rsidP="00730013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Pr="001011EE" w:rsidRDefault="003C3E35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2720A7">
        <w:tc>
          <w:tcPr>
            <w:tcW w:w="2808" w:type="dxa"/>
          </w:tcPr>
          <w:p w:rsidR="003C3E35" w:rsidRDefault="003C3E35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05-03-2018</w:t>
            </w:r>
          </w:p>
        </w:tc>
        <w:tc>
          <w:tcPr>
            <w:tcW w:w="6768" w:type="dxa"/>
            <w:gridSpan w:val="2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Constructivism: Meaning, Concept and Characteristics </w:t>
            </w:r>
          </w:p>
          <w:p w:rsidR="003C3E35" w:rsidRPr="001011EE" w:rsidRDefault="003C3E35" w:rsidP="00FA2B20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2720A7">
        <w:tc>
          <w:tcPr>
            <w:tcW w:w="2808" w:type="dxa"/>
          </w:tcPr>
          <w:p w:rsidR="003C3E35" w:rsidRDefault="003C3E35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06-03-2018</w:t>
            </w:r>
          </w:p>
        </w:tc>
        <w:tc>
          <w:tcPr>
            <w:tcW w:w="6768" w:type="dxa"/>
            <w:gridSpan w:val="2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Constructivism: Principles and Approaches </w:t>
            </w:r>
          </w:p>
          <w:p w:rsidR="003C3E35" w:rsidRPr="001011EE" w:rsidRDefault="003C3E35" w:rsidP="00FA2B20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2720A7">
        <w:tc>
          <w:tcPr>
            <w:tcW w:w="2808" w:type="dxa"/>
          </w:tcPr>
          <w:p w:rsidR="003C3E35" w:rsidRDefault="003C3E35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07-03-2018</w:t>
            </w:r>
          </w:p>
        </w:tc>
        <w:tc>
          <w:tcPr>
            <w:tcW w:w="6768" w:type="dxa"/>
            <w:gridSpan w:val="2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Bruner’s discovery learning: Concept, Characteristics </w:t>
            </w:r>
          </w:p>
          <w:p w:rsidR="003C3E35" w:rsidRPr="001011EE" w:rsidRDefault="003C3E35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2720A7">
        <w:tc>
          <w:tcPr>
            <w:tcW w:w="2808" w:type="dxa"/>
          </w:tcPr>
          <w:p w:rsidR="003C3E35" w:rsidRDefault="003C3E35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08-03-2018</w:t>
            </w:r>
          </w:p>
        </w:tc>
        <w:tc>
          <w:tcPr>
            <w:tcW w:w="6768" w:type="dxa"/>
            <w:gridSpan w:val="2"/>
          </w:tcPr>
          <w:p w:rsidR="003C3E35" w:rsidRDefault="003C3E35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CELEBRATION OF INTERNATIONAL WOMEN’S DAY </w:t>
            </w:r>
          </w:p>
          <w:p w:rsidR="003C3E35" w:rsidRDefault="003C3E35" w:rsidP="00730013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RPr="001011EE" w:rsidTr="002720A7">
        <w:tc>
          <w:tcPr>
            <w:tcW w:w="2808" w:type="dxa"/>
          </w:tcPr>
          <w:p w:rsidR="003C3E35" w:rsidRDefault="003C3E35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09-03-2018</w:t>
            </w:r>
          </w:p>
        </w:tc>
        <w:tc>
          <w:tcPr>
            <w:tcW w:w="6768" w:type="dxa"/>
            <w:gridSpan w:val="2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Bruner’s discovery learning: Principles, Approaches and Educational Implications </w:t>
            </w:r>
          </w:p>
          <w:p w:rsidR="003C3E35" w:rsidRDefault="003C3E35" w:rsidP="00730013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RPr="001011EE" w:rsidTr="002720A7">
        <w:tc>
          <w:tcPr>
            <w:tcW w:w="2808" w:type="dxa"/>
          </w:tcPr>
          <w:p w:rsidR="003C3E35" w:rsidRDefault="003C3E35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10-03-2018</w:t>
            </w:r>
          </w:p>
        </w:tc>
        <w:tc>
          <w:tcPr>
            <w:tcW w:w="6768" w:type="dxa"/>
            <w:gridSpan w:val="2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Concepts and principles of each perspective </w:t>
            </w:r>
          </w:p>
          <w:p w:rsidR="003C3E35" w:rsidRDefault="003C3E35" w:rsidP="00730013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RPr="001011EE" w:rsidTr="00FA2B20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3C3E35" w:rsidRPr="001011EE" w:rsidRDefault="003C3E35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Pr="001011EE" w:rsidRDefault="003C3E35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FA2B20">
        <w:tc>
          <w:tcPr>
            <w:tcW w:w="2808" w:type="dxa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12-03-2018</w:t>
            </w:r>
          </w:p>
        </w:tc>
        <w:tc>
          <w:tcPr>
            <w:tcW w:w="6768" w:type="dxa"/>
            <w:gridSpan w:val="2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Applicability of Learning theories in different learning situations </w:t>
            </w:r>
          </w:p>
          <w:p w:rsidR="003C3E35" w:rsidRPr="001011EE" w:rsidRDefault="003C3E35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FA2B20">
        <w:tc>
          <w:tcPr>
            <w:tcW w:w="2808" w:type="dxa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13-03-2018</w:t>
            </w:r>
          </w:p>
        </w:tc>
        <w:tc>
          <w:tcPr>
            <w:tcW w:w="6768" w:type="dxa"/>
            <w:gridSpan w:val="2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</w:p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Relevance and applicability of various theories of learning for different kinds of learning situations </w:t>
            </w:r>
          </w:p>
          <w:p w:rsidR="003C3E35" w:rsidRPr="001011EE" w:rsidRDefault="003C3E35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FA2B20">
        <w:tc>
          <w:tcPr>
            <w:tcW w:w="2808" w:type="dxa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14-03-2018</w:t>
            </w:r>
          </w:p>
        </w:tc>
        <w:tc>
          <w:tcPr>
            <w:tcW w:w="6768" w:type="dxa"/>
            <w:gridSpan w:val="2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Role of learner in various learning situations as seen in different theoretical perspectives </w:t>
            </w:r>
          </w:p>
          <w:p w:rsidR="003C3E35" w:rsidRPr="001011EE" w:rsidRDefault="003C3E35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3C3E35" w:rsidTr="00FA2B20">
        <w:tc>
          <w:tcPr>
            <w:tcW w:w="2808" w:type="dxa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15-03-2018</w:t>
            </w:r>
          </w:p>
        </w:tc>
        <w:tc>
          <w:tcPr>
            <w:tcW w:w="6768" w:type="dxa"/>
            <w:gridSpan w:val="2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Role of teacher in teaching learning situations </w:t>
            </w:r>
          </w:p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Tr="00FA2B20">
        <w:tc>
          <w:tcPr>
            <w:tcW w:w="2808" w:type="dxa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16-03-2018</w:t>
            </w:r>
          </w:p>
        </w:tc>
        <w:tc>
          <w:tcPr>
            <w:tcW w:w="6768" w:type="dxa"/>
            <w:gridSpan w:val="2"/>
          </w:tcPr>
          <w:p w:rsidR="003C3E35" w:rsidRPr="00FA2B20" w:rsidRDefault="003C3E35" w:rsidP="00FA2B20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3C3E35" w:rsidTr="00FA2B20">
        <w:tc>
          <w:tcPr>
            <w:tcW w:w="2808" w:type="dxa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17-03-2018</w:t>
            </w:r>
          </w:p>
        </w:tc>
        <w:tc>
          <w:tcPr>
            <w:tcW w:w="6768" w:type="dxa"/>
            <w:gridSpan w:val="2"/>
          </w:tcPr>
          <w:p w:rsidR="003C3E35" w:rsidRPr="00FA2B20" w:rsidRDefault="003C3E35" w:rsidP="00FA2B20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3C3E35" w:rsidRDefault="003C3E35" w:rsidP="00FA2B20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RPr="001011EE" w:rsidTr="00FA2B20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3C3E35" w:rsidRPr="001011EE" w:rsidRDefault="003C3E35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Pr="001011EE" w:rsidRDefault="003C3E35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FA2B20">
        <w:tc>
          <w:tcPr>
            <w:tcW w:w="2808" w:type="dxa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19-03-2018</w:t>
            </w:r>
          </w:p>
        </w:tc>
        <w:tc>
          <w:tcPr>
            <w:tcW w:w="6768" w:type="dxa"/>
            <w:gridSpan w:val="2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Discussion and Problem solved on different topics </w:t>
            </w:r>
          </w:p>
          <w:p w:rsidR="003C3E35" w:rsidRPr="001011EE" w:rsidRDefault="003C3E35" w:rsidP="00AD4D8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FA2B20">
        <w:tc>
          <w:tcPr>
            <w:tcW w:w="2808" w:type="dxa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20-03-2018</w:t>
            </w:r>
          </w:p>
        </w:tc>
        <w:tc>
          <w:tcPr>
            <w:tcW w:w="6768" w:type="dxa"/>
            <w:gridSpan w:val="2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Class Test of unit III </w:t>
            </w:r>
          </w:p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</w:p>
          <w:p w:rsidR="003C3E35" w:rsidRPr="001011EE" w:rsidRDefault="003C3E35" w:rsidP="00AD4D8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FA2B20">
        <w:tc>
          <w:tcPr>
            <w:tcW w:w="2808" w:type="dxa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21-03-2018</w:t>
            </w:r>
          </w:p>
        </w:tc>
        <w:tc>
          <w:tcPr>
            <w:tcW w:w="6768" w:type="dxa"/>
            <w:gridSpan w:val="2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Evaluation of students followed by discussion </w:t>
            </w:r>
          </w:p>
          <w:p w:rsidR="003C3E35" w:rsidRPr="001011EE" w:rsidRDefault="003C3E35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3C3E35" w:rsidTr="00FA2B20">
        <w:tc>
          <w:tcPr>
            <w:tcW w:w="2808" w:type="dxa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22-03-2018</w:t>
            </w:r>
          </w:p>
          <w:p w:rsidR="003C3E35" w:rsidRPr="00AD4D8B" w:rsidRDefault="003C3E35" w:rsidP="00FA2B20">
            <w:pPr>
              <w:pStyle w:val="Default"/>
              <w:rPr>
                <w:b/>
                <w:sz w:val="23"/>
                <w:szCs w:val="23"/>
              </w:rPr>
            </w:pPr>
            <w:r w:rsidRPr="00AD4D8B">
              <w:rPr>
                <w:b/>
                <w:sz w:val="23"/>
                <w:szCs w:val="23"/>
              </w:rPr>
              <w:t>UNIT-IV</w:t>
            </w:r>
          </w:p>
        </w:tc>
        <w:tc>
          <w:tcPr>
            <w:tcW w:w="6768" w:type="dxa"/>
            <w:gridSpan w:val="2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Deprivation and Deprived Children: Concept </w:t>
            </w:r>
          </w:p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Tr="00FA2B20">
        <w:tc>
          <w:tcPr>
            <w:tcW w:w="2808" w:type="dxa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23-03-2018</w:t>
            </w:r>
          </w:p>
        </w:tc>
        <w:tc>
          <w:tcPr>
            <w:tcW w:w="6768" w:type="dxa"/>
            <w:gridSpan w:val="2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Childhood in the context of poverty </w:t>
            </w:r>
          </w:p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</w:p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3C3E35" w:rsidTr="00FA2B20">
        <w:tc>
          <w:tcPr>
            <w:tcW w:w="2808" w:type="dxa"/>
          </w:tcPr>
          <w:p w:rsidR="003C3E35" w:rsidRDefault="003C3E35" w:rsidP="00FA2B2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24-03-2018</w:t>
            </w:r>
          </w:p>
        </w:tc>
        <w:tc>
          <w:tcPr>
            <w:tcW w:w="6768" w:type="dxa"/>
            <w:gridSpan w:val="2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Globalization: Concept, Characteristics </w:t>
            </w:r>
          </w:p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RPr="001011EE" w:rsidTr="00AD4D8B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3C3E35" w:rsidRPr="001011EE" w:rsidRDefault="003C3E35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Pr="001011EE" w:rsidRDefault="003C3E35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AD4D8B">
        <w:tc>
          <w:tcPr>
            <w:tcW w:w="2808" w:type="dxa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26-03-2018</w:t>
            </w:r>
          </w:p>
        </w:tc>
        <w:tc>
          <w:tcPr>
            <w:tcW w:w="6768" w:type="dxa"/>
            <w:gridSpan w:val="2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Current issues related to adolescents stress with examples </w:t>
            </w:r>
          </w:p>
          <w:p w:rsidR="003C3E35" w:rsidRPr="001011EE" w:rsidRDefault="003C3E35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AD4D8B">
        <w:tc>
          <w:tcPr>
            <w:tcW w:w="2808" w:type="dxa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27-03-2018</w:t>
            </w:r>
          </w:p>
        </w:tc>
        <w:tc>
          <w:tcPr>
            <w:tcW w:w="6768" w:type="dxa"/>
            <w:gridSpan w:val="2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Role of the teacher for creating Awareness among adolescents </w:t>
            </w:r>
          </w:p>
          <w:p w:rsidR="003C3E35" w:rsidRPr="001011EE" w:rsidRDefault="003C3E35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AD4D8B">
        <w:tc>
          <w:tcPr>
            <w:tcW w:w="2808" w:type="dxa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28-03-2018</w:t>
            </w:r>
          </w:p>
        </w:tc>
        <w:tc>
          <w:tcPr>
            <w:tcW w:w="6768" w:type="dxa"/>
            <w:gridSpan w:val="2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Increasing loneliness, changing family structures </w:t>
            </w:r>
          </w:p>
          <w:p w:rsidR="003C3E35" w:rsidRPr="001011EE" w:rsidRDefault="003C3E35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3C3E35" w:rsidTr="00AD4D8B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29-03-2018</w:t>
            </w:r>
          </w:p>
          <w:p w:rsidR="003C3E35" w:rsidRPr="00AD4D8B" w:rsidRDefault="003C3E35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MAHAVIR JAYANTI </w:t>
            </w:r>
          </w:p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Tr="00AD4D8B">
        <w:tc>
          <w:tcPr>
            <w:tcW w:w="2808" w:type="dxa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30-03-2018</w:t>
            </w:r>
          </w:p>
        </w:tc>
        <w:tc>
          <w:tcPr>
            <w:tcW w:w="6768" w:type="dxa"/>
            <w:gridSpan w:val="2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Rising permissiveness </w:t>
            </w:r>
          </w:p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</w:p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3C3E35" w:rsidTr="00AD4D8B">
        <w:tc>
          <w:tcPr>
            <w:tcW w:w="2808" w:type="dxa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31-03-2018</w:t>
            </w:r>
          </w:p>
        </w:tc>
        <w:tc>
          <w:tcPr>
            <w:tcW w:w="6768" w:type="dxa"/>
            <w:gridSpan w:val="2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Issues in marginalization of difference and diversity </w:t>
            </w:r>
          </w:p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RPr="001011EE" w:rsidTr="00AD4D8B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MONTH : APRIL,2018 </w:t>
            </w:r>
          </w:p>
          <w:p w:rsidR="003C3E35" w:rsidRPr="001011EE" w:rsidRDefault="003C3E35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AD4D8B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01</w:t>
            </w:r>
          </w:p>
          <w:p w:rsidR="003C3E35" w:rsidRPr="001011EE" w:rsidRDefault="003C3E35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Pr="001011EE" w:rsidRDefault="003C3E35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AD4D8B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02-04-2018</w:t>
            </w:r>
          </w:p>
        </w:tc>
        <w:tc>
          <w:tcPr>
            <w:tcW w:w="6768" w:type="dxa"/>
            <w:gridSpan w:val="2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Debate and Discussion on Current Issues related to adolescents stress </w:t>
            </w:r>
          </w:p>
          <w:p w:rsidR="003C3E35" w:rsidRPr="001011EE" w:rsidRDefault="003C3E35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AD4D8B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03-04-2018</w:t>
            </w:r>
          </w:p>
        </w:tc>
        <w:tc>
          <w:tcPr>
            <w:tcW w:w="6768" w:type="dxa"/>
            <w:gridSpan w:val="2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Discussion on Current Issues </w:t>
            </w:r>
          </w:p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</w:p>
          <w:p w:rsidR="003C3E35" w:rsidRPr="001011EE" w:rsidRDefault="003C3E35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AD4D8B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04-04-2018</w:t>
            </w:r>
          </w:p>
        </w:tc>
        <w:tc>
          <w:tcPr>
            <w:tcW w:w="6768" w:type="dxa"/>
            <w:gridSpan w:val="2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Children living in urban slum areas </w:t>
            </w:r>
          </w:p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</w:p>
          <w:p w:rsidR="003C3E35" w:rsidRPr="001011EE" w:rsidRDefault="003C3E35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3C3E35" w:rsidTr="00AD4D8B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05-04-2018</w:t>
            </w:r>
          </w:p>
          <w:p w:rsidR="003C3E35" w:rsidRPr="00AD4D8B" w:rsidRDefault="003C3E35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Socially deprived girls: measures to bring improvement in their status </w:t>
            </w:r>
          </w:p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Tr="00AD4D8B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06-04-2018</w:t>
            </w:r>
          </w:p>
        </w:tc>
        <w:tc>
          <w:tcPr>
            <w:tcW w:w="6768" w:type="dxa"/>
            <w:gridSpan w:val="2"/>
          </w:tcPr>
          <w:p w:rsidR="003C3E35" w:rsidRDefault="003C3E35" w:rsidP="00AD4D8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Child rearing practices of children separated from parents </w:t>
            </w:r>
          </w:p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3C3E35" w:rsidTr="00AD4D8B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07-04-2018</w:t>
            </w:r>
          </w:p>
        </w:tc>
        <w:tc>
          <w:tcPr>
            <w:tcW w:w="6768" w:type="dxa"/>
            <w:gridSpan w:val="2"/>
          </w:tcPr>
          <w:p w:rsidR="003C3E35" w:rsidRDefault="003C3E35" w:rsidP="000B74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Practices of children’s separated children in crèches: Impact </w:t>
            </w:r>
          </w:p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RPr="001011EE" w:rsidTr="000B7496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02</w:t>
            </w:r>
          </w:p>
          <w:p w:rsidR="003C3E35" w:rsidRPr="001011EE" w:rsidRDefault="003C3E35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Pr="001011EE" w:rsidRDefault="003C3E35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0B7496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09-04-2018</w:t>
            </w:r>
          </w:p>
        </w:tc>
        <w:tc>
          <w:tcPr>
            <w:tcW w:w="6768" w:type="dxa"/>
            <w:gridSpan w:val="2"/>
          </w:tcPr>
          <w:p w:rsidR="003C3E35" w:rsidRDefault="003C3E35" w:rsidP="000B74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Children in orphanages: Impact </w:t>
            </w:r>
          </w:p>
          <w:p w:rsidR="003C3E35" w:rsidRPr="001011EE" w:rsidRDefault="003C3E35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0B7496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10-04-2018</w:t>
            </w:r>
          </w:p>
        </w:tc>
        <w:tc>
          <w:tcPr>
            <w:tcW w:w="6768" w:type="dxa"/>
            <w:gridSpan w:val="2"/>
          </w:tcPr>
          <w:p w:rsidR="003C3E35" w:rsidRDefault="003C3E35" w:rsidP="000B74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Schooling: peer influences </w:t>
            </w:r>
          </w:p>
          <w:p w:rsidR="003C3E35" w:rsidRPr="001011EE" w:rsidRDefault="003C3E35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0B7496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11-04-2018</w:t>
            </w:r>
          </w:p>
        </w:tc>
        <w:tc>
          <w:tcPr>
            <w:tcW w:w="6768" w:type="dxa"/>
            <w:gridSpan w:val="2"/>
          </w:tcPr>
          <w:p w:rsidR="003C3E35" w:rsidRDefault="003C3E35" w:rsidP="000B74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School Culture: Features, Influence of Environment on Children </w:t>
            </w:r>
          </w:p>
          <w:p w:rsidR="003C3E35" w:rsidRPr="001011EE" w:rsidRDefault="003C3E35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3C3E35" w:rsidTr="000B7496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12-04-2018</w:t>
            </w:r>
          </w:p>
          <w:p w:rsidR="003C3E35" w:rsidRPr="00AD4D8B" w:rsidRDefault="003C3E35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Default="003C3E35" w:rsidP="000B74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Relationships with teachers and their Impact on Children’s Development </w:t>
            </w:r>
          </w:p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Tr="000B7496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13-04-2018</w:t>
            </w:r>
          </w:p>
        </w:tc>
        <w:tc>
          <w:tcPr>
            <w:tcW w:w="6768" w:type="dxa"/>
            <w:gridSpan w:val="2"/>
          </w:tcPr>
          <w:p w:rsidR="003C3E35" w:rsidRDefault="003C3E35" w:rsidP="000B74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Teacher expectations and school achievement </w:t>
            </w:r>
          </w:p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Tr="000B7496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14-04-2018</w:t>
            </w:r>
          </w:p>
        </w:tc>
        <w:tc>
          <w:tcPr>
            <w:tcW w:w="6768" w:type="dxa"/>
            <w:gridSpan w:val="2"/>
          </w:tcPr>
          <w:p w:rsidR="003C3E35" w:rsidRDefault="003C3E35" w:rsidP="000B749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AMBEDKAR JAYANTI </w:t>
            </w:r>
          </w:p>
          <w:p w:rsidR="003C3E35" w:rsidRDefault="003C3E35" w:rsidP="000B749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RPr="001011EE" w:rsidTr="000B7496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03</w:t>
            </w:r>
          </w:p>
          <w:p w:rsidR="003C3E35" w:rsidRPr="001011EE" w:rsidRDefault="003C3E35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Pr="001011EE" w:rsidRDefault="003C3E35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0B7496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16-04-2018</w:t>
            </w:r>
          </w:p>
        </w:tc>
        <w:tc>
          <w:tcPr>
            <w:tcW w:w="6768" w:type="dxa"/>
            <w:gridSpan w:val="2"/>
            <w:vMerge w:val="restart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HOUSE EXAMINATION (from 16-04-2018 to 23-04-2018)</w:t>
            </w:r>
          </w:p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</w:p>
          <w:p w:rsidR="003C3E35" w:rsidRDefault="003C3E35" w:rsidP="000B74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HOUSE EXAMINATION (from 16-04-2018 to 23-04-2018)</w:t>
            </w:r>
          </w:p>
          <w:p w:rsidR="003C3E35" w:rsidRDefault="003C3E35" w:rsidP="000B7496">
            <w:pPr>
              <w:pStyle w:val="Default"/>
              <w:rPr>
                <w:sz w:val="23"/>
                <w:szCs w:val="23"/>
              </w:rPr>
            </w:pPr>
          </w:p>
          <w:p w:rsidR="003C3E35" w:rsidRPr="001011EE" w:rsidRDefault="003C3E35" w:rsidP="000B7496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0B7496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17-04-2018</w:t>
            </w:r>
          </w:p>
        </w:tc>
        <w:tc>
          <w:tcPr>
            <w:tcW w:w="6768" w:type="dxa"/>
            <w:gridSpan w:val="2"/>
            <w:vMerge/>
          </w:tcPr>
          <w:p w:rsidR="003C3E35" w:rsidRPr="001011EE" w:rsidRDefault="003C3E35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0B7496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18-04-2018</w:t>
            </w:r>
          </w:p>
        </w:tc>
        <w:tc>
          <w:tcPr>
            <w:tcW w:w="6768" w:type="dxa"/>
            <w:gridSpan w:val="2"/>
            <w:vMerge/>
          </w:tcPr>
          <w:p w:rsidR="003C3E35" w:rsidRPr="001011EE" w:rsidRDefault="003C3E35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3C3E35" w:rsidTr="000B7496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19-04-2018</w:t>
            </w:r>
          </w:p>
          <w:p w:rsidR="003C3E35" w:rsidRPr="00AD4D8B" w:rsidRDefault="003C3E35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Tr="000B7496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20-04-2018</w:t>
            </w:r>
          </w:p>
        </w:tc>
        <w:tc>
          <w:tcPr>
            <w:tcW w:w="6768" w:type="dxa"/>
            <w:gridSpan w:val="2"/>
            <w:vMerge/>
          </w:tcPr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Tr="000B7496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21-04-2018</w:t>
            </w:r>
          </w:p>
        </w:tc>
        <w:tc>
          <w:tcPr>
            <w:tcW w:w="6768" w:type="dxa"/>
            <w:gridSpan w:val="2"/>
            <w:vMerge/>
          </w:tcPr>
          <w:p w:rsidR="003C3E35" w:rsidRDefault="003C3E35" w:rsidP="003C3E3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RPr="001011EE" w:rsidTr="007E325D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04</w:t>
            </w:r>
          </w:p>
          <w:p w:rsidR="003C3E35" w:rsidRPr="001011EE" w:rsidRDefault="003C3E35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Pr="001011EE" w:rsidRDefault="003C3E35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7E325D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23-04-2018</w:t>
            </w:r>
          </w:p>
        </w:tc>
        <w:tc>
          <w:tcPr>
            <w:tcW w:w="6768" w:type="dxa"/>
            <w:gridSpan w:val="2"/>
          </w:tcPr>
          <w:p w:rsidR="003C3E35" w:rsidRDefault="003C3E35" w:rsidP="007E32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HOUSE EXAMINATION (from 16-04-2018 to 23-04-2018)</w:t>
            </w:r>
          </w:p>
          <w:p w:rsidR="003C3E35" w:rsidRPr="001011EE" w:rsidRDefault="003C3E35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7E325D">
        <w:tc>
          <w:tcPr>
            <w:tcW w:w="2808" w:type="dxa"/>
          </w:tcPr>
          <w:p w:rsidR="003C3E35" w:rsidRDefault="003C3E35" w:rsidP="007E32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24-04-2018</w:t>
            </w:r>
          </w:p>
        </w:tc>
        <w:tc>
          <w:tcPr>
            <w:tcW w:w="6768" w:type="dxa"/>
            <w:gridSpan w:val="2"/>
          </w:tcPr>
          <w:p w:rsidR="003C3E35" w:rsidRPr="007E325D" w:rsidRDefault="003C3E35" w:rsidP="007E325D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PRACTICAL AND VIVA-VOCE</w:t>
            </w:r>
          </w:p>
          <w:p w:rsidR="003C3E35" w:rsidRPr="001011EE" w:rsidRDefault="003C3E35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7E325D">
        <w:tc>
          <w:tcPr>
            <w:tcW w:w="2808" w:type="dxa"/>
          </w:tcPr>
          <w:p w:rsidR="003C3E35" w:rsidRDefault="003C3E35" w:rsidP="007E32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25-04-2018</w:t>
            </w:r>
          </w:p>
        </w:tc>
        <w:tc>
          <w:tcPr>
            <w:tcW w:w="6768" w:type="dxa"/>
            <w:gridSpan w:val="2"/>
          </w:tcPr>
          <w:p w:rsidR="003C3E35" w:rsidRPr="007E325D" w:rsidRDefault="003C3E35" w:rsidP="007E325D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PRACTICAL AND VIVA-VOCE</w:t>
            </w:r>
          </w:p>
          <w:p w:rsidR="003C3E35" w:rsidRPr="001011EE" w:rsidRDefault="003C3E35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3C3E35" w:rsidTr="007E325D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26-04-2018</w:t>
            </w:r>
          </w:p>
          <w:p w:rsidR="003C3E35" w:rsidRPr="00AD4D8B" w:rsidRDefault="003C3E35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Pr="007E325D" w:rsidRDefault="003C3E35" w:rsidP="00924B17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DISTRIBUTION OF PAPERS AND DISCUSSION</w:t>
            </w:r>
          </w:p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Tr="007E325D">
        <w:tc>
          <w:tcPr>
            <w:tcW w:w="2808" w:type="dxa"/>
          </w:tcPr>
          <w:p w:rsidR="003C3E35" w:rsidRDefault="003C3E35" w:rsidP="007E32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27-04-2018</w:t>
            </w:r>
          </w:p>
        </w:tc>
        <w:tc>
          <w:tcPr>
            <w:tcW w:w="6768" w:type="dxa"/>
            <w:gridSpan w:val="2"/>
          </w:tcPr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DISTRIBUTION OF PAPERS AND DISCUSSION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3C3E35" w:rsidTr="007E325D">
        <w:tc>
          <w:tcPr>
            <w:tcW w:w="2808" w:type="dxa"/>
          </w:tcPr>
          <w:p w:rsidR="003C3E35" w:rsidRDefault="003C3E35" w:rsidP="007E32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28-04-2018</w:t>
            </w:r>
          </w:p>
        </w:tc>
        <w:tc>
          <w:tcPr>
            <w:tcW w:w="6768" w:type="dxa"/>
            <w:gridSpan w:val="2"/>
          </w:tcPr>
          <w:p w:rsidR="003C3E35" w:rsidRDefault="003C3E35" w:rsidP="007E32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REMEDIAL TEACHING</w:t>
            </w:r>
          </w:p>
          <w:p w:rsidR="003C3E35" w:rsidRDefault="003C3E35" w:rsidP="00924B17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C3E35" w:rsidRPr="001011EE" w:rsidTr="0060133A">
        <w:tc>
          <w:tcPr>
            <w:tcW w:w="2808" w:type="dxa"/>
          </w:tcPr>
          <w:p w:rsidR="003C3E35" w:rsidRDefault="003C3E35" w:rsidP="00924B1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05</w:t>
            </w:r>
          </w:p>
          <w:p w:rsidR="003C3E35" w:rsidRPr="001011EE" w:rsidRDefault="003C3E35" w:rsidP="00924B17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3C3E35" w:rsidRPr="001011EE" w:rsidRDefault="003C3E35" w:rsidP="00924B17">
            <w:pPr>
              <w:rPr>
                <w:rFonts w:ascii="Times New Roman" w:hAnsi="Times New Roman" w:cs="Times New Roman"/>
              </w:rPr>
            </w:pPr>
          </w:p>
        </w:tc>
      </w:tr>
      <w:tr w:rsidR="003C3E35" w:rsidRPr="001011EE" w:rsidTr="0060133A">
        <w:tc>
          <w:tcPr>
            <w:tcW w:w="2808" w:type="dxa"/>
          </w:tcPr>
          <w:p w:rsidR="003C3E35" w:rsidRDefault="003C3E35" w:rsidP="0060133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30-04-2018</w:t>
            </w:r>
          </w:p>
        </w:tc>
        <w:tc>
          <w:tcPr>
            <w:tcW w:w="6768" w:type="dxa"/>
            <w:gridSpan w:val="2"/>
          </w:tcPr>
          <w:p w:rsidR="003C3E35" w:rsidRDefault="003C3E35" w:rsidP="006D229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BHUDHA PURNIMA </w:t>
            </w:r>
          </w:p>
          <w:p w:rsidR="003C3E35" w:rsidRPr="001011EE" w:rsidRDefault="003C3E35" w:rsidP="00924B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136D45" w:rsidRDefault="00136D45"/>
    <w:p w:rsidR="008068D4" w:rsidRDefault="008068D4"/>
    <w:p w:rsidR="008068D4" w:rsidRDefault="008068D4"/>
    <w:p w:rsidR="008068D4" w:rsidRDefault="008068D4"/>
    <w:p w:rsidR="008068D4" w:rsidRDefault="008068D4"/>
    <w:p w:rsidR="008068D4" w:rsidRDefault="008068D4"/>
    <w:sectPr w:rsidR="008068D4" w:rsidSect="00220D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40446"/>
    <w:rsid w:val="00040446"/>
    <w:rsid w:val="000B7496"/>
    <w:rsid w:val="001011EE"/>
    <w:rsid w:val="00136D45"/>
    <w:rsid w:val="00155B9A"/>
    <w:rsid w:val="00217ACC"/>
    <w:rsid w:val="00220DA0"/>
    <w:rsid w:val="00271272"/>
    <w:rsid w:val="002720A7"/>
    <w:rsid w:val="002723F3"/>
    <w:rsid w:val="003C3E35"/>
    <w:rsid w:val="00416A65"/>
    <w:rsid w:val="00500601"/>
    <w:rsid w:val="0050545F"/>
    <w:rsid w:val="005A51D3"/>
    <w:rsid w:val="0060133A"/>
    <w:rsid w:val="006D2299"/>
    <w:rsid w:val="007E325D"/>
    <w:rsid w:val="008068D4"/>
    <w:rsid w:val="008E6C1D"/>
    <w:rsid w:val="008E7C35"/>
    <w:rsid w:val="00970AE8"/>
    <w:rsid w:val="00970D9C"/>
    <w:rsid w:val="009A44F6"/>
    <w:rsid w:val="00A06AA3"/>
    <w:rsid w:val="00A1709A"/>
    <w:rsid w:val="00A33FF9"/>
    <w:rsid w:val="00AB130C"/>
    <w:rsid w:val="00AD4D8B"/>
    <w:rsid w:val="00B56375"/>
    <w:rsid w:val="00C160C0"/>
    <w:rsid w:val="00D765A0"/>
    <w:rsid w:val="00D90643"/>
    <w:rsid w:val="00E12892"/>
    <w:rsid w:val="00EC4B11"/>
    <w:rsid w:val="00F163BE"/>
    <w:rsid w:val="00FA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D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04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4044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</dc:creator>
  <cp:lastModifiedBy>Pariksha</cp:lastModifiedBy>
  <cp:revision>8</cp:revision>
  <dcterms:created xsi:type="dcterms:W3CDTF">2017-12-21T07:45:00Z</dcterms:created>
  <dcterms:modified xsi:type="dcterms:W3CDTF">2017-12-22T07:24:00Z</dcterms:modified>
</cp:coreProperties>
</file>